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3598"/>
      </w:tblGrid>
      <w:tr w:rsidR="00666D02" w:rsidRPr="008B0F0C" w:rsidTr="000F4C3C">
        <w:tc>
          <w:tcPr>
            <w:tcW w:w="5920" w:type="dxa"/>
          </w:tcPr>
          <w:p w:rsidR="00666D02" w:rsidRPr="0068627F" w:rsidRDefault="00666D02" w:rsidP="000F4C3C">
            <w:pPr>
              <w:jc w:val="center"/>
              <w:rPr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3650" w:type="dxa"/>
          </w:tcPr>
          <w:p w:rsidR="00666D02" w:rsidRPr="008B0F0C" w:rsidRDefault="00666D02" w:rsidP="000F4C3C">
            <w:pPr>
              <w:jc w:val="center"/>
              <w:rPr>
                <w:color w:val="000000"/>
              </w:rPr>
            </w:pPr>
            <w:r w:rsidRPr="008B0F0C">
              <w:rPr>
                <w:color w:val="000000"/>
              </w:rPr>
              <w:t>Проект</w:t>
            </w:r>
          </w:p>
          <w:p w:rsidR="00666D02" w:rsidRPr="008B0F0C" w:rsidRDefault="00666D02" w:rsidP="000F4C3C">
            <w:pPr>
              <w:jc w:val="center"/>
              <w:rPr>
                <w:color w:val="000000"/>
              </w:rPr>
            </w:pPr>
            <w:r w:rsidRPr="008B0F0C">
              <w:rPr>
                <w:color w:val="000000"/>
              </w:rPr>
              <w:t>внесен Губернатором</w:t>
            </w:r>
          </w:p>
          <w:p w:rsidR="00666D02" w:rsidRPr="008B0F0C" w:rsidRDefault="00666D02" w:rsidP="000F4C3C">
            <w:pPr>
              <w:jc w:val="center"/>
              <w:rPr>
                <w:color w:val="000000"/>
              </w:rPr>
            </w:pPr>
            <w:r w:rsidRPr="008B0F0C">
              <w:rPr>
                <w:color w:val="000000"/>
              </w:rPr>
              <w:t>Забайкальского края</w:t>
            </w:r>
          </w:p>
          <w:p w:rsidR="00666D02" w:rsidRPr="008B0F0C" w:rsidRDefault="00666D02" w:rsidP="000F4C3C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666D02" w:rsidRPr="008B0F0C" w:rsidRDefault="00666D02" w:rsidP="00666D02">
      <w:pPr>
        <w:jc w:val="center"/>
        <w:rPr>
          <w:b/>
          <w:color w:val="000000"/>
          <w:sz w:val="32"/>
          <w:szCs w:val="32"/>
        </w:rPr>
      </w:pPr>
    </w:p>
    <w:p w:rsidR="00666D02" w:rsidRPr="008B0F0C" w:rsidRDefault="00666D02" w:rsidP="00666D02">
      <w:pPr>
        <w:jc w:val="center"/>
        <w:rPr>
          <w:b/>
          <w:color w:val="000000"/>
          <w:sz w:val="32"/>
          <w:szCs w:val="32"/>
        </w:rPr>
      </w:pPr>
    </w:p>
    <w:p w:rsidR="00666D02" w:rsidRPr="008B0F0C" w:rsidRDefault="00666D02" w:rsidP="00666D02">
      <w:pPr>
        <w:jc w:val="center"/>
        <w:rPr>
          <w:b/>
          <w:color w:val="000000"/>
          <w:sz w:val="40"/>
          <w:szCs w:val="40"/>
        </w:rPr>
      </w:pPr>
      <w:r w:rsidRPr="008B0F0C">
        <w:rPr>
          <w:b/>
          <w:color w:val="000000"/>
          <w:sz w:val="40"/>
          <w:szCs w:val="40"/>
        </w:rPr>
        <w:t>ЗАКОН</w:t>
      </w:r>
    </w:p>
    <w:p w:rsidR="00666D02" w:rsidRPr="008B0F0C" w:rsidRDefault="00666D02" w:rsidP="00666D02">
      <w:pPr>
        <w:spacing w:before="120" w:after="120"/>
        <w:jc w:val="center"/>
        <w:rPr>
          <w:b/>
          <w:color w:val="000000"/>
          <w:sz w:val="40"/>
          <w:szCs w:val="40"/>
        </w:rPr>
      </w:pPr>
      <w:r w:rsidRPr="008B0F0C">
        <w:rPr>
          <w:b/>
          <w:color w:val="000000"/>
          <w:sz w:val="40"/>
          <w:szCs w:val="40"/>
        </w:rPr>
        <w:t>ЗАБАЙКАЛЬСКОГО КРАЯ</w:t>
      </w:r>
    </w:p>
    <w:p w:rsidR="00666D02" w:rsidRPr="008B0F0C" w:rsidRDefault="00666D02" w:rsidP="00666D02">
      <w:pPr>
        <w:jc w:val="center"/>
        <w:rPr>
          <w:b/>
          <w:sz w:val="32"/>
          <w:szCs w:val="32"/>
        </w:rPr>
      </w:pPr>
      <w:r w:rsidRPr="008B0F0C">
        <w:rPr>
          <w:b/>
          <w:sz w:val="32"/>
          <w:szCs w:val="32"/>
        </w:rPr>
        <w:t xml:space="preserve">О бюджете территориального фонда обязательного </w:t>
      </w:r>
      <w:r w:rsidRPr="008B0F0C">
        <w:rPr>
          <w:b/>
          <w:sz w:val="32"/>
          <w:szCs w:val="32"/>
        </w:rPr>
        <w:br/>
        <w:t>медицинского страхования Забайкальского края на 20</w:t>
      </w:r>
      <w:r>
        <w:rPr>
          <w:b/>
          <w:sz w:val="32"/>
          <w:szCs w:val="32"/>
        </w:rPr>
        <w:t>26</w:t>
      </w:r>
      <w:r w:rsidRPr="008B0F0C">
        <w:rPr>
          <w:b/>
          <w:sz w:val="32"/>
          <w:szCs w:val="32"/>
        </w:rPr>
        <w:t xml:space="preserve"> год</w:t>
      </w:r>
      <w:r w:rsidRPr="008B0F0C">
        <w:rPr>
          <w:b/>
          <w:sz w:val="32"/>
          <w:szCs w:val="32"/>
        </w:rPr>
        <w:br/>
        <w:t>и плановый период 202</w:t>
      </w:r>
      <w:r>
        <w:rPr>
          <w:b/>
          <w:sz w:val="32"/>
          <w:szCs w:val="32"/>
        </w:rPr>
        <w:t>7</w:t>
      </w:r>
      <w:r w:rsidRPr="008B0F0C">
        <w:rPr>
          <w:b/>
          <w:sz w:val="32"/>
          <w:szCs w:val="32"/>
        </w:rPr>
        <w:t xml:space="preserve"> и 202</w:t>
      </w:r>
      <w:r>
        <w:rPr>
          <w:b/>
          <w:sz w:val="32"/>
          <w:szCs w:val="32"/>
        </w:rPr>
        <w:t>8</w:t>
      </w:r>
      <w:r w:rsidRPr="008B0F0C">
        <w:rPr>
          <w:b/>
          <w:sz w:val="32"/>
          <w:szCs w:val="32"/>
        </w:rPr>
        <w:t xml:space="preserve"> годов</w:t>
      </w:r>
    </w:p>
    <w:p w:rsidR="00666D02" w:rsidRPr="008B0F0C" w:rsidRDefault="00666D02" w:rsidP="00666D02">
      <w:pPr>
        <w:jc w:val="center"/>
        <w:rPr>
          <w:color w:val="000000"/>
        </w:rPr>
      </w:pPr>
    </w:p>
    <w:p w:rsidR="00666D02" w:rsidRPr="008B0F0C" w:rsidRDefault="00666D02" w:rsidP="00666D02">
      <w:pPr>
        <w:jc w:val="center"/>
        <w:rPr>
          <w:color w:val="000000"/>
        </w:rPr>
      </w:pPr>
    </w:p>
    <w:p w:rsidR="00666D02" w:rsidRPr="008B0F0C" w:rsidRDefault="00666D02" w:rsidP="00666D02">
      <w:pPr>
        <w:jc w:val="center"/>
        <w:rPr>
          <w:b/>
          <w:color w:val="000000"/>
          <w:sz w:val="28"/>
          <w:szCs w:val="28"/>
        </w:rPr>
      </w:pPr>
      <w:r w:rsidRPr="008B0F0C">
        <w:rPr>
          <w:i/>
          <w:color w:val="000000"/>
          <w:sz w:val="28"/>
          <w:szCs w:val="28"/>
        </w:rPr>
        <w:t>Принят Законодательным Собранием Забайкальского края</w:t>
      </w:r>
      <w:r w:rsidRPr="008B0F0C">
        <w:rPr>
          <w:i/>
          <w:color w:val="000000"/>
          <w:sz w:val="28"/>
          <w:szCs w:val="28"/>
        </w:rPr>
        <w:br/>
        <w:t>________________________</w:t>
      </w:r>
    </w:p>
    <w:p w:rsidR="00666D02" w:rsidRPr="008B0F0C" w:rsidRDefault="00666D02" w:rsidP="00666D02">
      <w:pPr>
        <w:jc w:val="center"/>
        <w:rPr>
          <w:i/>
          <w:color w:val="000000"/>
        </w:rPr>
      </w:pPr>
    </w:p>
    <w:p w:rsidR="00666D02" w:rsidRPr="008B0F0C" w:rsidRDefault="00666D02" w:rsidP="00666D02">
      <w:pPr>
        <w:jc w:val="center"/>
        <w:rPr>
          <w:i/>
          <w:color w:val="000000"/>
        </w:rPr>
      </w:pPr>
    </w:p>
    <w:p w:rsidR="00666D02" w:rsidRPr="00702EFF" w:rsidRDefault="00666D02" w:rsidP="00666D02">
      <w:pPr>
        <w:tabs>
          <w:tab w:val="left" w:pos="1080"/>
        </w:tabs>
        <w:ind w:firstLine="709"/>
        <w:contextualSpacing/>
        <w:jc w:val="both"/>
        <w:rPr>
          <w:b/>
          <w:i/>
          <w:sz w:val="28"/>
          <w:szCs w:val="28"/>
        </w:rPr>
      </w:pPr>
      <w:r w:rsidRPr="00702EFF">
        <w:rPr>
          <w:b/>
          <w:i/>
          <w:sz w:val="28"/>
          <w:szCs w:val="28"/>
        </w:rPr>
        <w:t>Статья 1</w:t>
      </w:r>
    </w:p>
    <w:p w:rsidR="00666D02" w:rsidRPr="00702EFF" w:rsidRDefault="00666D02" w:rsidP="00666D02">
      <w:pPr>
        <w:pStyle w:val="a6"/>
        <w:tabs>
          <w:tab w:val="left" w:pos="1080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EFF">
        <w:rPr>
          <w:rFonts w:ascii="Times New Roman" w:hAnsi="Times New Roman"/>
          <w:sz w:val="28"/>
          <w:szCs w:val="28"/>
        </w:rPr>
        <w:t xml:space="preserve">1. Утвердить основные характеристики бюджета территориального </w:t>
      </w:r>
      <w:r w:rsidRPr="00702EFF">
        <w:rPr>
          <w:rFonts w:ascii="Times New Roman" w:hAnsi="Times New Roman"/>
          <w:spacing w:val="-2"/>
          <w:sz w:val="28"/>
          <w:szCs w:val="28"/>
        </w:rPr>
        <w:t>фонда обязательного медицинского страхования Забайкальского края (далее –</w:t>
      </w:r>
      <w:r w:rsidRPr="00702EFF">
        <w:rPr>
          <w:rFonts w:ascii="Times New Roman" w:hAnsi="Times New Roman"/>
          <w:sz w:val="28"/>
          <w:szCs w:val="28"/>
        </w:rPr>
        <w:t xml:space="preserve"> Фонд) на 2026 год: </w:t>
      </w:r>
    </w:p>
    <w:p w:rsidR="00666D02" w:rsidRPr="00702EFF" w:rsidRDefault="00666D02" w:rsidP="00666D02">
      <w:pPr>
        <w:pStyle w:val="a6"/>
        <w:tabs>
          <w:tab w:val="left" w:pos="1080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02EFF">
        <w:rPr>
          <w:rFonts w:ascii="Times New Roman" w:hAnsi="Times New Roman"/>
          <w:sz w:val="28"/>
          <w:szCs w:val="28"/>
        </w:rPr>
        <w:t xml:space="preserve">1) </w:t>
      </w:r>
      <w:r w:rsidRPr="009C3EF8">
        <w:rPr>
          <w:rFonts w:ascii="Times New Roman" w:hAnsi="Times New Roman"/>
          <w:sz w:val="28"/>
          <w:szCs w:val="28"/>
        </w:rPr>
        <w:t xml:space="preserve">прогнозируемый общий объем доходов бюджета Фонда в сумме </w:t>
      </w:r>
      <w:r w:rsidRPr="009C3EF8">
        <w:rPr>
          <w:rFonts w:ascii="Times New Roman" w:hAnsi="Times New Roman"/>
          <w:sz w:val="28"/>
          <w:szCs w:val="28"/>
        </w:rPr>
        <w:br/>
      </w:r>
      <w:r w:rsidRPr="009C3EF8">
        <w:rPr>
          <w:rFonts w:ascii="Times New Roman" w:hAnsi="Times New Roman"/>
          <w:color w:val="000000"/>
          <w:spacing w:val="-10"/>
          <w:sz w:val="28"/>
          <w:szCs w:val="28"/>
        </w:rPr>
        <w:t xml:space="preserve">30 866 705,2 </w:t>
      </w:r>
      <w:r w:rsidRPr="009C3EF8">
        <w:rPr>
          <w:rFonts w:ascii="Times New Roman" w:hAnsi="Times New Roman"/>
          <w:sz w:val="28"/>
          <w:szCs w:val="28"/>
        </w:rPr>
        <w:t>тыс. рублей, в</w:t>
      </w:r>
      <w:r w:rsidRPr="00702EFF">
        <w:rPr>
          <w:rFonts w:ascii="Times New Roman" w:hAnsi="Times New Roman"/>
          <w:sz w:val="28"/>
          <w:szCs w:val="28"/>
        </w:rPr>
        <w:t xml:space="preserve"> том числе за счет межбюджетных трансфертов, п</w:t>
      </w:r>
      <w:r w:rsidRPr="00702EFF">
        <w:rPr>
          <w:rFonts w:ascii="Times New Roman" w:hAnsi="Times New Roman"/>
          <w:sz w:val="28"/>
          <w:szCs w:val="28"/>
        </w:rPr>
        <w:t>о</w:t>
      </w:r>
      <w:r w:rsidRPr="00702EFF">
        <w:rPr>
          <w:rFonts w:ascii="Times New Roman" w:hAnsi="Times New Roman"/>
          <w:sz w:val="28"/>
          <w:szCs w:val="28"/>
        </w:rPr>
        <w:t>ступающих из бюджета Федерального фонда обязательного медицинского страхов</w:t>
      </w:r>
      <w:r w:rsidRPr="00702EFF">
        <w:rPr>
          <w:rFonts w:ascii="Times New Roman" w:hAnsi="Times New Roman"/>
          <w:sz w:val="28"/>
          <w:szCs w:val="28"/>
        </w:rPr>
        <w:t>а</w:t>
      </w:r>
      <w:r w:rsidRPr="00702EFF">
        <w:rPr>
          <w:rFonts w:ascii="Times New Roman" w:hAnsi="Times New Roman"/>
          <w:sz w:val="28"/>
          <w:szCs w:val="28"/>
        </w:rPr>
        <w:t xml:space="preserve">ния, в </w:t>
      </w:r>
      <w:r w:rsidRPr="00FB30DB">
        <w:rPr>
          <w:rFonts w:ascii="Times New Roman" w:hAnsi="Times New Roman"/>
          <w:sz w:val="28"/>
          <w:szCs w:val="28"/>
        </w:rPr>
        <w:t>сумме 30 368 505,2</w:t>
      </w:r>
      <w:r w:rsidRPr="00FB30DB">
        <w:t xml:space="preserve"> </w:t>
      </w:r>
      <w:r w:rsidRPr="00FB30DB">
        <w:rPr>
          <w:rFonts w:ascii="Times New Roman" w:hAnsi="Times New Roman"/>
          <w:sz w:val="28"/>
          <w:szCs w:val="28"/>
        </w:rPr>
        <w:t>тыс. рублей;</w:t>
      </w:r>
    </w:p>
    <w:p w:rsidR="00666D02" w:rsidRPr="009C3EF8" w:rsidRDefault="00666D02" w:rsidP="00666D02">
      <w:pPr>
        <w:pStyle w:val="ConsPlusNormal"/>
        <w:widowControl/>
        <w:tabs>
          <w:tab w:val="left" w:pos="1080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EF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Фонда в сумме </w:t>
      </w:r>
      <w:r w:rsidRPr="009C3EF8">
        <w:rPr>
          <w:rFonts w:ascii="Times New Roman" w:hAnsi="Times New Roman"/>
          <w:color w:val="000000"/>
          <w:spacing w:val="-10"/>
          <w:sz w:val="28"/>
          <w:szCs w:val="28"/>
        </w:rPr>
        <w:t xml:space="preserve">30 866 705,2 </w:t>
      </w:r>
      <w:r w:rsidRPr="009C3EF8">
        <w:rPr>
          <w:rFonts w:ascii="Times New Roman" w:hAnsi="Times New Roman" w:cs="Times New Roman"/>
          <w:sz w:val="28"/>
          <w:szCs w:val="28"/>
        </w:rPr>
        <w:t>тыс. рублей.</w:t>
      </w:r>
    </w:p>
    <w:p w:rsidR="00666D02" w:rsidRPr="00702EFF" w:rsidRDefault="00666D02" w:rsidP="00666D02">
      <w:pPr>
        <w:pStyle w:val="a6"/>
        <w:tabs>
          <w:tab w:val="left" w:pos="1080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EFF">
        <w:rPr>
          <w:rFonts w:ascii="Times New Roman" w:hAnsi="Times New Roman"/>
          <w:sz w:val="28"/>
          <w:szCs w:val="28"/>
        </w:rPr>
        <w:t>2. Утвердить основные характеристики бюджета Фонда на плановый период 2027 и 2028 годов:</w:t>
      </w:r>
    </w:p>
    <w:p w:rsidR="00666D02" w:rsidRPr="00702EFF" w:rsidRDefault="00666D02" w:rsidP="00666D02">
      <w:pPr>
        <w:pStyle w:val="a6"/>
        <w:tabs>
          <w:tab w:val="left" w:pos="1080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02EFF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Фонда на 2027 год </w:t>
      </w:r>
      <w:r w:rsidRPr="009C3EF8">
        <w:rPr>
          <w:rFonts w:ascii="Times New Roman" w:hAnsi="Times New Roman"/>
          <w:sz w:val="28"/>
          <w:szCs w:val="28"/>
        </w:rPr>
        <w:t xml:space="preserve">в сумме 34 978 851,4 тыс. рублей, </w:t>
      </w:r>
      <w:r w:rsidRPr="00702EFF">
        <w:rPr>
          <w:rFonts w:ascii="Times New Roman" w:hAnsi="Times New Roman"/>
          <w:sz w:val="28"/>
          <w:szCs w:val="28"/>
        </w:rPr>
        <w:t>в том числе за счет межбюджетных тран</w:t>
      </w:r>
      <w:r w:rsidRPr="00702EFF">
        <w:rPr>
          <w:rFonts w:ascii="Times New Roman" w:hAnsi="Times New Roman"/>
          <w:sz w:val="28"/>
          <w:szCs w:val="28"/>
        </w:rPr>
        <w:t>с</w:t>
      </w:r>
      <w:r w:rsidRPr="00702EFF">
        <w:rPr>
          <w:rFonts w:ascii="Times New Roman" w:hAnsi="Times New Roman"/>
          <w:sz w:val="28"/>
          <w:szCs w:val="28"/>
        </w:rPr>
        <w:t>фертов, поступающих из бюджета Федерального фонда обязательного медицинского стр</w:t>
      </w:r>
      <w:r w:rsidRPr="00702EFF">
        <w:rPr>
          <w:rFonts w:ascii="Times New Roman" w:hAnsi="Times New Roman"/>
          <w:sz w:val="28"/>
          <w:szCs w:val="28"/>
        </w:rPr>
        <w:t>а</w:t>
      </w:r>
      <w:r w:rsidRPr="00702EFF">
        <w:rPr>
          <w:rFonts w:ascii="Times New Roman" w:hAnsi="Times New Roman"/>
          <w:sz w:val="28"/>
          <w:szCs w:val="28"/>
        </w:rPr>
        <w:t xml:space="preserve">хования, </w:t>
      </w:r>
      <w:r w:rsidRPr="0096467F">
        <w:rPr>
          <w:rFonts w:ascii="Times New Roman" w:hAnsi="Times New Roman"/>
          <w:sz w:val="28"/>
          <w:szCs w:val="28"/>
        </w:rPr>
        <w:t>в сумме 34 528 851,4 тыс. рублей,</w:t>
      </w:r>
      <w:r w:rsidRPr="00702EFF">
        <w:rPr>
          <w:rFonts w:ascii="Times New Roman" w:hAnsi="Times New Roman"/>
          <w:sz w:val="28"/>
          <w:szCs w:val="28"/>
        </w:rPr>
        <w:t xml:space="preserve"> и на 2028 год </w:t>
      </w:r>
      <w:r w:rsidRPr="00702EFF">
        <w:rPr>
          <w:rFonts w:ascii="Times New Roman" w:hAnsi="Times New Roman"/>
          <w:sz w:val="28"/>
          <w:szCs w:val="28"/>
        </w:rPr>
        <w:br/>
      </w:r>
      <w:r w:rsidRPr="009C3EF8">
        <w:rPr>
          <w:rFonts w:ascii="Times New Roman" w:hAnsi="Times New Roman"/>
          <w:sz w:val="28"/>
          <w:szCs w:val="28"/>
        </w:rPr>
        <w:t xml:space="preserve">в сумме 37 514 243,1 тыс. рублей, </w:t>
      </w:r>
      <w:r w:rsidRPr="00702EFF">
        <w:rPr>
          <w:rFonts w:ascii="Times New Roman" w:hAnsi="Times New Roman"/>
          <w:sz w:val="28"/>
          <w:szCs w:val="28"/>
        </w:rPr>
        <w:t>в том числе за счет межбюджетных трансфертов, п</w:t>
      </w:r>
      <w:r w:rsidRPr="00702EFF">
        <w:rPr>
          <w:rFonts w:ascii="Times New Roman" w:hAnsi="Times New Roman"/>
          <w:sz w:val="28"/>
          <w:szCs w:val="28"/>
        </w:rPr>
        <w:t>о</w:t>
      </w:r>
      <w:r w:rsidRPr="00702EFF">
        <w:rPr>
          <w:rFonts w:ascii="Times New Roman" w:hAnsi="Times New Roman"/>
          <w:sz w:val="28"/>
          <w:szCs w:val="28"/>
        </w:rPr>
        <w:t>ступающих из бюджета Федерального фонда обязательного медицинского страхов</w:t>
      </w:r>
      <w:r w:rsidRPr="00702EFF">
        <w:rPr>
          <w:rFonts w:ascii="Times New Roman" w:hAnsi="Times New Roman"/>
          <w:sz w:val="28"/>
          <w:szCs w:val="28"/>
        </w:rPr>
        <w:t>а</w:t>
      </w:r>
      <w:r w:rsidRPr="00702EFF">
        <w:rPr>
          <w:rFonts w:ascii="Times New Roman" w:hAnsi="Times New Roman"/>
          <w:sz w:val="28"/>
          <w:szCs w:val="28"/>
        </w:rPr>
        <w:t xml:space="preserve">ния, в сумме </w:t>
      </w:r>
      <w:r w:rsidRPr="0096467F">
        <w:rPr>
          <w:rFonts w:ascii="Times New Roman" w:hAnsi="Times New Roman"/>
          <w:sz w:val="28"/>
          <w:szCs w:val="28"/>
        </w:rPr>
        <w:t>37 064 243,1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67F">
        <w:rPr>
          <w:rFonts w:ascii="Times New Roman" w:hAnsi="Times New Roman"/>
          <w:sz w:val="28"/>
          <w:szCs w:val="28"/>
        </w:rPr>
        <w:t>тыс. рублей;</w:t>
      </w:r>
    </w:p>
    <w:p w:rsidR="00666D02" w:rsidRPr="0096467F" w:rsidRDefault="00666D02" w:rsidP="00666D02">
      <w:pPr>
        <w:pStyle w:val="a6"/>
        <w:tabs>
          <w:tab w:val="left" w:pos="1080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02EFF">
        <w:rPr>
          <w:rFonts w:ascii="Times New Roman" w:hAnsi="Times New Roman"/>
          <w:spacing w:val="-2"/>
          <w:sz w:val="28"/>
          <w:szCs w:val="28"/>
        </w:rPr>
        <w:t>2) общий объем расходов бюджета Фонда на 2027 год в</w:t>
      </w:r>
      <w:r w:rsidRPr="00702EF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02EFF">
        <w:rPr>
          <w:rFonts w:ascii="Times New Roman" w:hAnsi="Times New Roman"/>
          <w:spacing w:val="-4"/>
          <w:sz w:val="28"/>
          <w:szCs w:val="28"/>
        </w:rPr>
        <w:t xml:space="preserve">сумме </w:t>
      </w:r>
      <w:r w:rsidRPr="00702EFF">
        <w:rPr>
          <w:rFonts w:ascii="Times New Roman" w:hAnsi="Times New Roman"/>
          <w:spacing w:val="-4"/>
          <w:sz w:val="28"/>
          <w:szCs w:val="28"/>
          <w:highlight w:val="yellow"/>
        </w:rPr>
        <w:br/>
      </w:r>
      <w:r w:rsidRPr="0096467F">
        <w:rPr>
          <w:rFonts w:ascii="Times New Roman" w:hAnsi="Times New Roman"/>
          <w:sz w:val="28"/>
          <w:szCs w:val="28"/>
        </w:rPr>
        <w:t>34 978 851,4</w:t>
      </w:r>
      <w:r w:rsidRPr="0096467F">
        <w:rPr>
          <w:b/>
        </w:rPr>
        <w:t xml:space="preserve"> </w:t>
      </w:r>
      <w:r w:rsidRPr="0096467F">
        <w:rPr>
          <w:rFonts w:ascii="Times New Roman" w:hAnsi="Times New Roman"/>
          <w:spacing w:val="-4"/>
          <w:sz w:val="28"/>
          <w:szCs w:val="28"/>
        </w:rPr>
        <w:t xml:space="preserve">тыс. рублей и на 2028 год в сумме </w:t>
      </w:r>
      <w:r w:rsidRPr="0096467F">
        <w:rPr>
          <w:rFonts w:ascii="Times New Roman" w:hAnsi="Times New Roman"/>
          <w:sz w:val="28"/>
          <w:szCs w:val="28"/>
        </w:rPr>
        <w:t xml:space="preserve">37 514 243,1 </w:t>
      </w:r>
      <w:r w:rsidRPr="0096467F">
        <w:rPr>
          <w:rFonts w:ascii="Times New Roman" w:hAnsi="Times New Roman"/>
          <w:spacing w:val="-4"/>
          <w:sz w:val="28"/>
          <w:szCs w:val="28"/>
        </w:rPr>
        <w:t>тыс. ру</w:t>
      </w:r>
      <w:r w:rsidRPr="0096467F">
        <w:rPr>
          <w:rFonts w:ascii="Times New Roman" w:hAnsi="Times New Roman"/>
          <w:spacing w:val="-4"/>
          <w:sz w:val="28"/>
          <w:szCs w:val="28"/>
        </w:rPr>
        <w:t>б</w:t>
      </w:r>
      <w:r w:rsidRPr="0096467F">
        <w:rPr>
          <w:rFonts w:ascii="Times New Roman" w:hAnsi="Times New Roman"/>
          <w:spacing w:val="-4"/>
          <w:sz w:val="28"/>
          <w:szCs w:val="28"/>
        </w:rPr>
        <w:t>лей.</w:t>
      </w: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02EFF">
        <w:rPr>
          <w:rFonts w:ascii="Times New Roman" w:hAnsi="Times New Roman" w:cs="Times New Roman"/>
          <w:b/>
          <w:i/>
          <w:sz w:val="28"/>
          <w:szCs w:val="28"/>
        </w:rPr>
        <w:t>Статья 2</w:t>
      </w: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t>Утвердить доходы бюджета Фонда по кодам бюджетной классифик</w:t>
      </w:r>
      <w:r w:rsidRPr="00702EFF">
        <w:rPr>
          <w:rFonts w:ascii="Times New Roman" w:hAnsi="Times New Roman" w:cs="Times New Roman"/>
          <w:sz w:val="28"/>
          <w:szCs w:val="28"/>
        </w:rPr>
        <w:t>а</w:t>
      </w:r>
      <w:r w:rsidRPr="00702EFF">
        <w:rPr>
          <w:rFonts w:ascii="Times New Roman" w:hAnsi="Times New Roman" w:cs="Times New Roman"/>
          <w:sz w:val="28"/>
          <w:szCs w:val="28"/>
        </w:rPr>
        <w:t>ции доходов бюджетов Российской Федерации:</w:t>
      </w:r>
    </w:p>
    <w:p w:rsidR="00666D02" w:rsidRPr="00702EFF" w:rsidRDefault="00666D02" w:rsidP="00666D02">
      <w:pPr>
        <w:pStyle w:val="ConsPlusNormal"/>
        <w:widowControl/>
        <w:tabs>
          <w:tab w:val="left" w:pos="0"/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t>1) на 2026 год согласно приложению 1 к настоящему Закону края;</w:t>
      </w:r>
    </w:p>
    <w:p w:rsidR="00666D02" w:rsidRPr="00702EFF" w:rsidRDefault="00666D02" w:rsidP="00666D02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lastRenderedPageBreak/>
        <w:t>2) на плановый период 2027 и 2028 годов согласно приложению 2 к н</w:t>
      </w:r>
      <w:r w:rsidRPr="00702EFF">
        <w:rPr>
          <w:rFonts w:ascii="Times New Roman" w:hAnsi="Times New Roman" w:cs="Times New Roman"/>
          <w:sz w:val="28"/>
          <w:szCs w:val="28"/>
        </w:rPr>
        <w:t>а</w:t>
      </w:r>
      <w:r w:rsidRPr="00702EFF">
        <w:rPr>
          <w:rFonts w:ascii="Times New Roman" w:hAnsi="Times New Roman" w:cs="Times New Roman"/>
          <w:sz w:val="28"/>
          <w:szCs w:val="28"/>
        </w:rPr>
        <w:t>стоящему Закону края.</w:t>
      </w: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02EFF">
        <w:rPr>
          <w:rFonts w:ascii="Times New Roman" w:hAnsi="Times New Roman" w:cs="Times New Roman"/>
          <w:b/>
          <w:i/>
          <w:sz w:val="28"/>
          <w:szCs w:val="28"/>
        </w:rPr>
        <w:t>Статья 3</w:t>
      </w: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бюджета Фонда по разделам, подразделам, целевым статьям и видам расходов классификации расходов бюджетов Российской Федерации:</w:t>
      </w:r>
    </w:p>
    <w:p w:rsidR="00666D02" w:rsidRPr="00702EFF" w:rsidRDefault="00666D02" w:rsidP="00666D02">
      <w:pPr>
        <w:pStyle w:val="ConsPlusNormal"/>
        <w:widowControl/>
        <w:tabs>
          <w:tab w:val="left" w:pos="0"/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t>1) на 2026 год согласно приложению 3 к настоящему Закону края;</w:t>
      </w:r>
    </w:p>
    <w:p w:rsidR="00666D02" w:rsidRPr="00702EFF" w:rsidRDefault="00666D02" w:rsidP="00666D02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t>2) на плановый период 2027 и 2028 годов согласно приложению 4 к н</w:t>
      </w:r>
      <w:r w:rsidRPr="00702EFF">
        <w:rPr>
          <w:rFonts w:ascii="Times New Roman" w:hAnsi="Times New Roman" w:cs="Times New Roman"/>
          <w:sz w:val="28"/>
          <w:szCs w:val="28"/>
        </w:rPr>
        <w:t>а</w:t>
      </w:r>
      <w:r w:rsidRPr="00702EFF">
        <w:rPr>
          <w:rFonts w:ascii="Times New Roman" w:hAnsi="Times New Roman" w:cs="Times New Roman"/>
          <w:sz w:val="28"/>
          <w:szCs w:val="28"/>
        </w:rPr>
        <w:t>стоящему Закону края.</w:t>
      </w: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02EFF">
        <w:rPr>
          <w:rFonts w:ascii="Times New Roman" w:hAnsi="Times New Roman" w:cs="Times New Roman"/>
          <w:b/>
          <w:i/>
          <w:sz w:val="28"/>
          <w:szCs w:val="28"/>
        </w:rPr>
        <w:t>Статья 4</w:t>
      </w:r>
    </w:p>
    <w:p w:rsidR="00666D02" w:rsidRPr="00702EFF" w:rsidRDefault="00666D02" w:rsidP="00666D02">
      <w:pPr>
        <w:pStyle w:val="ConsPlusNormal"/>
        <w:widowControl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t>1. Утвердить объем межбюджетных трансфертов, получаемых Фо</w:t>
      </w:r>
      <w:r w:rsidRPr="00702EFF">
        <w:rPr>
          <w:rFonts w:ascii="Times New Roman" w:hAnsi="Times New Roman" w:cs="Times New Roman"/>
          <w:sz w:val="28"/>
          <w:szCs w:val="28"/>
        </w:rPr>
        <w:t>н</w:t>
      </w:r>
      <w:r w:rsidRPr="00702EFF">
        <w:rPr>
          <w:rFonts w:ascii="Times New Roman" w:hAnsi="Times New Roman" w:cs="Times New Roman"/>
          <w:sz w:val="28"/>
          <w:szCs w:val="28"/>
        </w:rPr>
        <w:t>дом:</w:t>
      </w:r>
    </w:p>
    <w:p w:rsidR="00666D02" w:rsidRPr="00702EFF" w:rsidRDefault="00666D02" w:rsidP="00666D02">
      <w:pPr>
        <w:pStyle w:val="ConsPlusNormal"/>
        <w:tabs>
          <w:tab w:val="left" w:pos="0"/>
          <w:tab w:val="left" w:pos="108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t>1) в 2026 году согласно приложению 5 к настоящему Закону края;</w:t>
      </w:r>
    </w:p>
    <w:p w:rsidR="00666D02" w:rsidRPr="00702EFF" w:rsidRDefault="00666D02" w:rsidP="00666D02">
      <w:pPr>
        <w:pStyle w:val="ConsPlusNormal"/>
        <w:tabs>
          <w:tab w:val="left" w:pos="108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702EFF">
        <w:rPr>
          <w:rFonts w:ascii="Times New Roman" w:hAnsi="Times New Roman" w:cs="Times New Roman"/>
          <w:sz w:val="28"/>
          <w:szCs w:val="28"/>
        </w:rPr>
        <w:t>2) в плановом периоде 2027 и 2028 годов согласно приложению 6 к н</w:t>
      </w:r>
      <w:r w:rsidRPr="00702EFF">
        <w:rPr>
          <w:rFonts w:ascii="Times New Roman" w:hAnsi="Times New Roman" w:cs="Times New Roman"/>
          <w:sz w:val="28"/>
          <w:szCs w:val="28"/>
        </w:rPr>
        <w:t>а</w:t>
      </w:r>
      <w:r w:rsidRPr="00702EFF">
        <w:rPr>
          <w:rFonts w:ascii="Times New Roman" w:hAnsi="Times New Roman" w:cs="Times New Roman"/>
          <w:sz w:val="28"/>
          <w:szCs w:val="28"/>
        </w:rPr>
        <w:t>стоящему Закону края.</w:t>
      </w:r>
    </w:p>
    <w:p w:rsidR="00666D02" w:rsidRPr="00702EFF" w:rsidRDefault="00666D02" w:rsidP="00666D02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t>2. Межбюджетные трансферты направляются на выполнение террит</w:t>
      </w:r>
      <w:r w:rsidRPr="00702EFF">
        <w:rPr>
          <w:rFonts w:ascii="Times New Roman" w:hAnsi="Times New Roman" w:cs="Times New Roman"/>
          <w:sz w:val="28"/>
          <w:szCs w:val="28"/>
        </w:rPr>
        <w:t>о</w:t>
      </w:r>
      <w:r w:rsidRPr="00702EFF">
        <w:rPr>
          <w:rFonts w:ascii="Times New Roman" w:hAnsi="Times New Roman" w:cs="Times New Roman"/>
          <w:sz w:val="28"/>
          <w:szCs w:val="28"/>
        </w:rPr>
        <w:t>риальной программы обязательного медицинского страхования в рамках б</w:t>
      </w:r>
      <w:r w:rsidRPr="00702EFF">
        <w:rPr>
          <w:rFonts w:ascii="Times New Roman" w:hAnsi="Times New Roman" w:cs="Times New Roman"/>
          <w:sz w:val="28"/>
          <w:szCs w:val="28"/>
        </w:rPr>
        <w:t>а</w:t>
      </w:r>
      <w:r w:rsidRPr="00702EFF">
        <w:rPr>
          <w:rFonts w:ascii="Times New Roman" w:hAnsi="Times New Roman" w:cs="Times New Roman"/>
          <w:sz w:val="28"/>
          <w:szCs w:val="28"/>
        </w:rPr>
        <w:t>зовой программы обязательного медицинского страхования.</w:t>
      </w: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02EFF">
        <w:rPr>
          <w:rFonts w:ascii="Times New Roman" w:hAnsi="Times New Roman" w:cs="Times New Roman"/>
          <w:b/>
          <w:i/>
          <w:sz w:val="28"/>
          <w:szCs w:val="28"/>
        </w:rPr>
        <w:t>Статья 5</w:t>
      </w:r>
    </w:p>
    <w:p w:rsidR="00666D02" w:rsidRPr="00FB30DB" w:rsidRDefault="00666D02" w:rsidP="00666D02">
      <w:pPr>
        <w:pStyle w:val="ConsPlusNormal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0DB">
        <w:rPr>
          <w:rFonts w:ascii="Times New Roman" w:hAnsi="Times New Roman" w:cs="Times New Roman"/>
          <w:sz w:val="28"/>
          <w:szCs w:val="28"/>
        </w:rPr>
        <w:t>Установить общий размер средств нормированного страхового запаса Фо</w:t>
      </w:r>
      <w:r w:rsidRPr="00FB30DB">
        <w:rPr>
          <w:rFonts w:ascii="Times New Roman" w:hAnsi="Times New Roman" w:cs="Times New Roman"/>
          <w:sz w:val="28"/>
          <w:szCs w:val="28"/>
        </w:rPr>
        <w:t>н</w:t>
      </w:r>
      <w:r w:rsidRPr="00FB30DB">
        <w:rPr>
          <w:rFonts w:ascii="Times New Roman" w:hAnsi="Times New Roman" w:cs="Times New Roman"/>
          <w:sz w:val="28"/>
          <w:szCs w:val="28"/>
        </w:rPr>
        <w:t xml:space="preserve">да на 2026 год в размере </w:t>
      </w:r>
      <w:r w:rsidRPr="00FB30DB">
        <w:rPr>
          <w:rFonts w:ascii="Times New Roman" w:hAnsi="Times New Roman" w:cs="Times New Roman"/>
          <w:sz w:val="28"/>
          <w:szCs w:val="28"/>
          <w:shd w:val="clear" w:color="auto" w:fill="FFFFFF"/>
        </w:rPr>
        <w:t>2 530 708,8</w:t>
      </w:r>
      <w:r w:rsidRPr="00FB30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66D02" w:rsidRPr="00702EFF" w:rsidRDefault="00666D02" w:rsidP="00666D02">
      <w:pPr>
        <w:pStyle w:val="a6"/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EFF">
        <w:rPr>
          <w:rFonts w:ascii="Times New Roman" w:hAnsi="Times New Roman"/>
          <w:sz w:val="28"/>
          <w:szCs w:val="28"/>
        </w:rPr>
        <w:t>2. Средства нормированного страхового запаса используются на:</w:t>
      </w:r>
    </w:p>
    <w:p w:rsidR="00666D02" w:rsidRPr="00702EFF" w:rsidRDefault="00666D02" w:rsidP="00666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EFF">
        <w:rPr>
          <w:sz w:val="28"/>
          <w:szCs w:val="28"/>
        </w:rPr>
        <w:t>1) дополнительное финансовое обеспечение реализации территориал</w:t>
      </w:r>
      <w:r w:rsidRPr="00702EFF">
        <w:rPr>
          <w:sz w:val="28"/>
          <w:szCs w:val="28"/>
        </w:rPr>
        <w:t>ь</w:t>
      </w:r>
      <w:r w:rsidRPr="00702EFF">
        <w:rPr>
          <w:sz w:val="28"/>
          <w:szCs w:val="28"/>
        </w:rPr>
        <w:t>ной программы обязательного медицинского страхования;</w:t>
      </w:r>
    </w:p>
    <w:p w:rsidR="00666D02" w:rsidRPr="00702EFF" w:rsidRDefault="00666D02" w:rsidP="00666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EFF">
        <w:rPr>
          <w:sz w:val="28"/>
          <w:szCs w:val="28"/>
        </w:rPr>
        <w:t>2)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:rsidR="00666D02" w:rsidRPr="00702EFF" w:rsidRDefault="00666D02" w:rsidP="00666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EFF">
        <w:rPr>
          <w:sz w:val="28"/>
          <w:szCs w:val="28"/>
        </w:rPr>
        <w:t>3) финансовое обеспечение мероприятий по организации дополнител</w:t>
      </w:r>
      <w:r w:rsidRPr="00702EFF">
        <w:rPr>
          <w:sz w:val="28"/>
          <w:szCs w:val="28"/>
        </w:rPr>
        <w:t>ь</w:t>
      </w:r>
      <w:r w:rsidRPr="00702EFF">
        <w:rPr>
          <w:sz w:val="28"/>
          <w:szCs w:val="28"/>
        </w:rPr>
        <w:t>ного профессионального образования медицинских работников по програ</w:t>
      </w:r>
      <w:r w:rsidRPr="00702EFF">
        <w:rPr>
          <w:sz w:val="28"/>
          <w:szCs w:val="28"/>
        </w:rPr>
        <w:t>м</w:t>
      </w:r>
      <w:r w:rsidRPr="00702EFF">
        <w:rPr>
          <w:sz w:val="28"/>
          <w:szCs w:val="28"/>
        </w:rPr>
        <w:t>мам повышения квалификации, а также по приобретению и проведению р</w:t>
      </w:r>
      <w:r w:rsidRPr="00702EFF">
        <w:rPr>
          <w:sz w:val="28"/>
          <w:szCs w:val="28"/>
        </w:rPr>
        <w:t>е</w:t>
      </w:r>
      <w:r w:rsidRPr="00702EFF">
        <w:rPr>
          <w:sz w:val="28"/>
          <w:szCs w:val="28"/>
        </w:rPr>
        <w:t>монта медицинского оборудования;</w:t>
      </w:r>
    </w:p>
    <w:p w:rsidR="00666D02" w:rsidRPr="00702EFF" w:rsidRDefault="00666D02" w:rsidP="00666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EFF">
        <w:rPr>
          <w:sz w:val="28"/>
          <w:szCs w:val="28"/>
        </w:rPr>
        <w:t xml:space="preserve">4) </w:t>
      </w:r>
      <w:proofErr w:type="spellStart"/>
      <w:r w:rsidRPr="00702EFF">
        <w:rPr>
          <w:sz w:val="28"/>
          <w:szCs w:val="28"/>
        </w:rPr>
        <w:t>софинансирование</w:t>
      </w:r>
      <w:proofErr w:type="spellEnd"/>
      <w:r w:rsidRPr="00702EFF">
        <w:rPr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персонала;</w:t>
      </w:r>
    </w:p>
    <w:p w:rsidR="00666D02" w:rsidRPr="00702EFF" w:rsidRDefault="00666D02" w:rsidP="00666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EFF">
        <w:rPr>
          <w:sz w:val="28"/>
          <w:szCs w:val="28"/>
        </w:rPr>
        <w:t>5) финансовое обеспечение мер по компенсации медицинским орган</w:t>
      </w:r>
      <w:r w:rsidRPr="00702EFF">
        <w:rPr>
          <w:sz w:val="28"/>
          <w:szCs w:val="28"/>
        </w:rPr>
        <w:t>и</w:t>
      </w:r>
      <w:r w:rsidRPr="00702EFF">
        <w:rPr>
          <w:sz w:val="28"/>
          <w:szCs w:val="28"/>
        </w:rPr>
        <w:t>зациям недополученных доходов в связи с сокращением объемов медици</w:t>
      </w:r>
      <w:r w:rsidRPr="00702EFF">
        <w:rPr>
          <w:sz w:val="28"/>
          <w:szCs w:val="28"/>
        </w:rPr>
        <w:t>н</w:t>
      </w:r>
      <w:r w:rsidRPr="00702EFF">
        <w:rPr>
          <w:sz w:val="28"/>
          <w:szCs w:val="28"/>
        </w:rPr>
        <w:t>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</w:t>
      </w:r>
      <w:r w:rsidRPr="00702EFF">
        <w:rPr>
          <w:sz w:val="28"/>
          <w:szCs w:val="28"/>
        </w:rPr>
        <w:t>с</w:t>
      </w:r>
      <w:r w:rsidRPr="00702EFF">
        <w:rPr>
          <w:sz w:val="28"/>
          <w:szCs w:val="28"/>
        </w:rPr>
        <w:t>ность для окружающих.</w:t>
      </w:r>
    </w:p>
    <w:p w:rsidR="00666D02" w:rsidRPr="00702EFF" w:rsidRDefault="00666D02" w:rsidP="00666D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02EFF">
        <w:rPr>
          <w:rFonts w:ascii="Times New Roman" w:hAnsi="Times New Roman" w:cs="Times New Roman"/>
          <w:b/>
          <w:i/>
          <w:sz w:val="28"/>
          <w:szCs w:val="28"/>
        </w:rPr>
        <w:t xml:space="preserve">Статья 6 </w:t>
      </w: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t xml:space="preserve">1. Установить, что основанием для внесения изменений в показатели сводной бюджетной росписи бюджета Фонда без внесения изменений в </w:t>
      </w:r>
      <w:r w:rsidRPr="00702EFF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702EFF">
        <w:rPr>
          <w:rFonts w:ascii="Times New Roman" w:hAnsi="Times New Roman" w:cs="Times New Roman"/>
          <w:sz w:val="28"/>
          <w:szCs w:val="28"/>
        </w:rPr>
        <w:t>а</w:t>
      </w:r>
      <w:r w:rsidRPr="00702EFF">
        <w:rPr>
          <w:rFonts w:ascii="Times New Roman" w:hAnsi="Times New Roman" w:cs="Times New Roman"/>
          <w:sz w:val="28"/>
          <w:szCs w:val="28"/>
        </w:rPr>
        <w:t>стоящий Закон края является увеличение бюджетных ассигнований за счет доходов, поступивших в бюджет Фонда сверх общего объема доходов бю</w:t>
      </w:r>
      <w:r w:rsidRPr="00702EFF">
        <w:rPr>
          <w:rFonts w:ascii="Times New Roman" w:hAnsi="Times New Roman" w:cs="Times New Roman"/>
          <w:sz w:val="28"/>
          <w:szCs w:val="28"/>
        </w:rPr>
        <w:t>д</w:t>
      </w:r>
      <w:r w:rsidRPr="00702EFF">
        <w:rPr>
          <w:rFonts w:ascii="Times New Roman" w:hAnsi="Times New Roman" w:cs="Times New Roman"/>
          <w:sz w:val="28"/>
          <w:szCs w:val="28"/>
        </w:rPr>
        <w:t xml:space="preserve">жета Фонда, утвержденного </w:t>
      </w:r>
      <w:hyperlink r:id="rId5" w:history="1">
        <w:r w:rsidRPr="00702EFF">
          <w:rPr>
            <w:rFonts w:ascii="Times New Roman" w:hAnsi="Times New Roman" w:cs="Times New Roman"/>
            <w:sz w:val="28"/>
            <w:szCs w:val="28"/>
          </w:rPr>
          <w:t>пунктом 1 части 1 статьи 1</w:t>
        </w:r>
      </w:hyperlink>
      <w:r w:rsidRPr="00702EFF">
        <w:rPr>
          <w:rFonts w:ascii="Times New Roman" w:hAnsi="Times New Roman" w:cs="Times New Roman"/>
          <w:sz w:val="28"/>
          <w:szCs w:val="28"/>
        </w:rPr>
        <w:t xml:space="preserve"> настоящего Закона края.</w:t>
      </w:r>
    </w:p>
    <w:p w:rsidR="00666D02" w:rsidRPr="00702EFF" w:rsidRDefault="00666D02" w:rsidP="00666D0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02EFF">
        <w:rPr>
          <w:sz w:val="28"/>
          <w:szCs w:val="28"/>
        </w:rPr>
        <w:t>2. Доходы, поступающие на счет Фонда по учету средств обязательного медицинского страхования сверх объема, утвержденного пунктом 1 части 1 статьи 1 настоящего Закона края, направляются на выполнение территориальной программы обязательного м</w:t>
      </w:r>
      <w:r w:rsidRPr="00702EFF">
        <w:rPr>
          <w:sz w:val="28"/>
          <w:szCs w:val="28"/>
        </w:rPr>
        <w:t>е</w:t>
      </w:r>
      <w:r w:rsidRPr="00702EFF">
        <w:rPr>
          <w:sz w:val="28"/>
          <w:szCs w:val="28"/>
        </w:rPr>
        <w:t>дицинского страхования в рамках базовой программы обязательного медицинского страхования с внесением соответствующих изменений в сво</w:t>
      </w:r>
      <w:r w:rsidRPr="00702EFF">
        <w:rPr>
          <w:sz w:val="28"/>
          <w:szCs w:val="28"/>
        </w:rPr>
        <w:t>д</w:t>
      </w:r>
      <w:r w:rsidRPr="00702EFF">
        <w:rPr>
          <w:sz w:val="28"/>
          <w:szCs w:val="28"/>
        </w:rPr>
        <w:t>ную бюджетную роспись Фонда, за исключением целевых средств, пост</w:t>
      </w:r>
      <w:r w:rsidRPr="00702EFF">
        <w:rPr>
          <w:sz w:val="28"/>
          <w:szCs w:val="28"/>
        </w:rPr>
        <w:t>у</w:t>
      </w:r>
      <w:r w:rsidRPr="00702EFF">
        <w:rPr>
          <w:sz w:val="28"/>
          <w:szCs w:val="28"/>
        </w:rPr>
        <w:t>пающих из бюджета Федерального фонда обязательного медицинского стр</w:t>
      </w:r>
      <w:r w:rsidRPr="00702EFF">
        <w:rPr>
          <w:sz w:val="28"/>
          <w:szCs w:val="28"/>
        </w:rPr>
        <w:t>а</w:t>
      </w:r>
      <w:r w:rsidRPr="00702EFF">
        <w:rPr>
          <w:sz w:val="28"/>
          <w:szCs w:val="28"/>
        </w:rPr>
        <w:t>хования.</w:t>
      </w: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02EFF">
        <w:rPr>
          <w:rFonts w:ascii="Times New Roman" w:hAnsi="Times New Roman" w:cs="Times New Roman"/>
          <w:b/>
          <w:i/>
          <w:sz w:val="28"/>
          <w:szCs w:val="28"/>
        </w:rPr>
        <w:t>Статья 7</w:t>
      </w: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t>Установить, что остатки средств нормированного страхового запаса Фонда по состоянию на 1 января 2026 года в части средств, и</w:t>
      </w:r>
      <w:r w:rsidRPr="00702EFF">
        <w:rPr>
          <w:rFonts w:ascii="Times New Roman" w:hAnsi="Times New Roman" w:cs="Times New Roman"/>
          <w:sz w:val="28"/>
          <w:szCs w:val="28"/>
        </w:rPr>
        <w:t>с</w:t>
      </w:r>
      <w:r w:rsidRPr="00702EFF">
        <w:rPr>
          <w:rFonts w:ascii="Times New Roman" w:hAnsi="Times New Roman" w:cs="Times New Roman"/>
          <w:sz w:val="28"/>
          <w:szCs w:val="28"/>
        </w:rPr>
        <w:t>пользуемых на финансовое обеспечение мероприятий, определенных в пункте 3 части 2 статьи 5 н</w:t>
      </w:r>
      <w:r w:rsidRPr="00702EFF">
        <w:rPr>
          <w:rFonts w:ascii="Times New Roman" w:hAnsi="Times New Roman" w:cs="Times New Roman"/>
          <w:sz w:val="28"/>
          <w:szCs w:val="28"/>
        </w:rPr>
        <w:t>а</w:t>
      </w:r>
      <w:r w:rsidRPr="00702EFF">
        <w:rPr>
          <w:rFonts w:ascii="Times New Roman" w:hAnsi="Times New Roman" w:cs="Times New Roman"/>
          <w:sz w:val="28"/>
          <w:szCs w:val="28"/>
        </w:rPr>
        <w:t>стоящего Закона края, направляются в текущем финансовом году на реализацию этих мероприятий.</w:t>
      </w: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02EFF">
        <w:rPr>
          <w:rFonts w:ascii="Times New Roman" w:hAnsi="Times New Roman" w:cs="Times New Roman"/>
          <w:b/>
          <w:i/>
          <w:sz w:val="28"/>
          <w:szCs w:val="28"/>
        </w:rPr>
        <w:t>Статья 8</w:t>
      </w:r>
    </w:p>
    <w:p w:rsidR="00666D02" w:rsidRPr="00702EFF" w:rsidRDefault="00666D02" w:rsidP="00666D02">
      <w:pPr>
        <w:pStyle w:val="a6"/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EFF">
        <w:rPr>
          <w:rFonts w:ascii="Times New Roman" w:hAnsi="Times New Roman"/>
          <w:sz w:val="28"/>
          <w:szCs w:val="28"/>
        </w:rPr>
        <w:t>Установить для страховых медицинских организаций, участвующих в реализации территориальной программы обязательного медицинского стр</w:t>
      </w:r>
      <w:r w:rsidRPr="00702EFF">
        <w:rPr>
          <w:rFonts w:ascii="Times New Roman" w:hAnsi="Times New Roman"/>
          <w:sz w:val="28"/>
          <w:szCs w:val="28"/>
        </w:rPr>
        <w:t>а</w:t>
      </w:r>
      <w:r w:rsidRPr="00702EFF">
        <w:rPr>
          <w:rFonts w:ascii="Times New Roman" w:hAnsi="Times New Roman"/>
          <w:sz w:val="28"/>
          <w:szCs w:val="28"/>
        </w:rPr>
        <w:t xml:space="preserve">хования, на 2026 год норматив расходов на ведение дела по обязательному медицинскому страхованию в </w:t>
      </w:r>
      <w:r w:rsidRPr="007C4D15">
        <w:rPr>
          <w:rFonts w:ascii="Times New Roman" w:hAnsi="Times New Roman"/>
          <w:sz w:val="28"/>
          <w:szCs w:val="28"/>
        </w:rPr>
        <w:t>размере 0,85</w:t>
      </w:r>
      <w:r w:rsidRPr="00FB30DB">
        <w:rPr>
          <w:rFonts w:ascii="Times New Roman" w:hAnsi="Times New Roman"/>
          <w:sz w:val="28"/>
          <w:szCs w:val="28"/>
        </w:rPr>
        <w:t xml:space="preserve"> </w:t>
      </w:r>
      <w:r w:rsidRPr="00702EFF">
        <w:rPr>
          <w:rFonts w:ascii="Times New Roman" w:hAnsi="Times New Roman"/>
          <w:sz w:val="28"/>
          <w:szCs w:val="28"/>
        </w:rPr>
        <w:t>процента от суммы средств, пост</w:t>
      </w:r>
      <w:r w:rsidRPr="00702EFF">
        <w:rPr>
          <w:rFonts w:ascii="Times New Roman" w:hAnsi="Times New Roman"/>
          <w:sz w:val="28"/>
          <w:szCs w:val="28"/>
        </w:rPr>
        <w:t>у</w:t>
      </w:r>
      <w:r w:rsidRPr="00702EFF">
        <w:rPr>
          <w:rFonts w:ascii="Times New Roman" w:hAnsi="Times New Roman"/>
          <w:sz w:val="28"/>
          <w:szCs w:val="28"/>
        </w:rPr>
        <w:t>пивших в страховую медицинскую организацию по дифференцированным подушевым нормативам финансового обеспечения обязательного медицинского страхования.</w:t>
      </w: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02EFF">
        <w:rPr>
          <w:rFonts w:ascii="Times New Roman" w:hAnsi="Times New Roman" w:cs="Times New Roman"/>
          <w:b/>
          <w:i/>
          <w:sz w:val="28"/>
          <w:szCs w:val="28"/>
        </w:rPr>
        <w:t>Статья 9</w:t>
      </w:r>
    </w:p>
    <w:p w:rsidR="00666D02" w:rsidRPr="00702EFF" w:rsidRDefault="00666D02" w:rsidP="00666D02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t>Настоящий Закон края вступает в силу с 1 января 2026 года.</w:t>
      </w:r>
    </w:p>
    <w:p w:rsidR="00666D02" w:rsidRPr="00702EFF" w:rsidRDefault="00666D02" w:rsidP="00666D02">
      <w:pPr>
        <w:tabs>
          <w:tab w:val="left" w:pos="0"/>
        </w:tabs>
        <w:jc w:val="both"/>
        <w:rPr>
          <w:sz w:val="28"/>
          <w:szCs w:val="28"/>
        </w:rPr>
      </w:pPr>
    </w:p>
    <w:p w:rsidR="00666D02" w:rsidRPr="00702EFF" w:rsidRDefault="00666D02" w:rsidP="00666D02">
      <w:pPr>
        <w:tabs>
          <w:tab w:val="left" w:pos="0"/>
        </w:tabs>
        <w:jc w:val="both"/>
        <w:rPr>
          <w:sz w:val="28"/>
          <w:szCs w:val="28"/>
        </w:rPr>
      </w:pPr>
    </w:p>
    <w:p w:rsidR="00666D02" w:rsidRPr="00702EFF" w:rsidRDefault="00666D02" w:rsidP="00666D02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05"/>
        <w:gridCol w:w="528"/>
        <w:gridCol w:w="4322"/>
      </w:tblGrid>
      <w:tr w:rsidR="00666D02" w:rsidRPr="00702EFF" w:rsidTr="000F4C3C">
        <w:trPr>
          <w:trHeight w:val="1559"/>
          <w:jc w:val="center"/>
        </w:trPr>
        <w:tc>
          <w:tcPr>
            <w:tcW w:w="2408" w:type="pct"/>
          </w:tcPr>
          <w:p w:rsidR="00666D02" w:rsidRPr="00702EFF" w:rsidRDefault="00666D02" w:rsidP="000F4C3C">
            <w:pPr>
              <w:pStyle w:val="ConsPlusNormal"/>
              <w:tabs>
                <w:tab w:val="left" w:pos="0"/>
              </w:tabs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З</w:t>
            </w:r>
            <w:r w:rsidRPr="00702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02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конодательного </w:t>
            </w:r>
            <w:r w:rsidRPr="00702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</w:t>
            </w:r>
            <w:r w:rsidRPr="00702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702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рания Забайкальского края</w:t>
            </w:r>
          </w:p>
          <w:p w:rsidR="00666D02" w:rsidRPr="00702EFF" w:rsidRDefault="00666D02" w:rsidP="000F4C3C">
            <w:pPr>
              <w:rPr>
                <w:color w:val="000000"/>
              </w:rPr>
            </w:pPr>
          </w:p>
          <w:p w:rsidR="00666D02" w:rsidRPr="00702EFF" w:rsidRDefault="00666D02" w:rsidP="000F4C3C">
            <w:pPr>
              <w:rPr>
                <w:color w:val="000000"/>
              </w:rPr>
            </w:pPr>
          </w:p>
          <w:p w:rsidR="00666D02" w:rsidRPr="00702EFF" w:rsidRDefault="00666D02" w:rsidP="000F4C3C">
            <w:pPr>
              <w:jc w:val="right"/>
              <w:rPr>
                <w:color w:val="000000"/>
                <w:sz w:val="28"/>
                <w:szCs w:val="28"/>
              </w:rPr>
            </w:pPr>
            <w:r w:rsidRPr="00702EFF">
              <w:rPr>
                <w:color w:val="000000"/>
                <w:sz w:val="28"/>
                <w:szCs w:val="28"/>
              </w:rPr>
              <w:t>Кон Ен Хва</w:t>
            </w:r>
          </w:p>
        </w:tc>
        <w:tc>
          <w:tcPr>
            <w:tcW w:w="282" w:type="pct"/>
          </w:tcPr>
          <w:p w:rsidR="00666D02" w:rsidRPr="00702EFF" w:rsidRDefault="00666D02" w:rsidP="000F4C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pct"/>
          </w:tcPr>
          <w:p w:rsidR="00666D02" w:rsidRPr="00702EFF" w:rsidRDefault="00666D02" w:rsidP="000F4C3C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702EFF">
              <w:rPr>
                <w:color w:val="000000"/>
                <w:sz w:val="28"/>
                <w:szCs w:val="28"/>
              </w:rPr>
              <w:t>Губернатор</w:t>
            </w:r>
            <w:r w:rsidRPr="00702EFF">
              <w:rPr>
                <w:color w:val="000000"/>
                <w:sz w:val="28"/>
                <w:szCs w:val="28"/>
              </w:rPr>
              <w:br/>
              <w:t>Забайкал</w:t>
            </w:r>
            <w:r w:rsidRPr="00702EFF">
              <w:rPr>
                <w:color w:val="000000"/>
                <w:sz w:val="28"/>
                <w:szCs w:val="28"/>
              </w:rPr>
              <w:t>ь</w:t>
            </w:r>
            <w:r w:rsidRPr="00702EFF">
              <w:rPr>
                <w:color w:val="000000"/>
                <w:sz w:val="28"/>
                <w:szCs w:val="28"/>
              </w:rPr>
              <w:t>ского края</w:t>
            </w:r>
          </w:p>
          <w:p w:rsidR="00666D02" w:rsidRPr="00702EFF" w:rsidRDefault="00666D02" w:rsidP="000F4C3C">
            <w:pPr>
              <w:rPr>
                <w:color w:val="000000"/>
              </w:rPr>
            </w:pPr>
          </w:p>
          <w:p w:rsidR="00666D02" w:rsidRPr="00702EFF" w:rsidRDefault="00666D02" w:rsidP="000F4C3C">
            <w:pPr>
              <w:rPr>
                <w:color w:val="000000"/>
              </w:rPr>
            </w:pPr>
          </w:p>
          <w:p w:rsidR="00666D02" w:rsidRPr="00702EFF" w:rsidRDefault="00666D02" w:rsidP="000F4C3C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02EFF">
              <w:rPr>
                <w:color w:val="000000"/>
                <w:sz w:val="28"/>
                <w:szCs w:val="28"/>
              </w:rPr>
              <w:t>А.М.Осипов</w:t>
            </w:r>
            <w:proofErr w:type="spellEnd"/>
          </w:p>
        </w:tc>
      </w:tr>
    </w:tbl>
    <w:p w:rsidR="00666D02" w:rsidRPr="00702EFF" w:rsidRDefault="00666D02" w:rsidP="00666D02">
      <w:pPr>
        <w:pStyle w:val="a4"/>
        <w:tabs>
          <w:tab w:val="left" w:pos="0"/>
        </w:tabs>
        <w:spacing w:after="0"/>
        <w:ind w:left="0"/>
        <w:jc w:val="both"/>
        <w:rPr>
          <w:rFonts w:ascii="Times New Roman"/>
          <w:color w:val="000000"/>
          <w:sz w:val="28"/>
          <w:szCs w:val="28"/>
        </w:rPr>
      </w:pPr>
    </w:p>
    <w:p w:rsidR="00666D02" w:rsidRPr="00702EFF" w:rsidRDefault="00666D02" w:rsidP="00666D02">
      <w:pPr>
        <w:pStyle w:val="a4"/>
        <w:tabs>
          <w:tab w:val="left" w:pos="0"/>
        </w:tabs>
        <w:spacing w:after="0"/>
        <w:ind w:left="0"/>
        <w:jc w:val="both"/>
        <w:rPr>
          <w:rFonts w:ascii="Times New Roman"/>
          <w:color w:val="000000"/>
          <w:sz w:val="28"/>
          <w:szCs w:val="28"/>
        </w:rPr>
      </w:pPr>
    </w:p>
    <w:p w:rsidR="00666D02" w:rsidRPr="00702EFF" w:rsidRDefault="00666D02" w:rsidP="00666D02">
      <w:pPr>
        <w:pStyle w:val="a4"/>
        <w:tabs>
          <w:tab w:val="left" w:pos="0"/>
        </w:tabs>
        <w:spacing w:after="0"/>
        <w:ind w:left="0"/>
        <w:rPr>
          <w:rFonts w:ascii="Times New Roman"/>
          <w:sz w:val="28"/>
          <w:szCs w:val="28"/>
        </w:rPr>
      </w:pPr>
      <w:r w:rsidRPr="00702EFF">
        <w:rPr>
          <w:rFonts w:ascii="Times New Roman"/>
          <w:sz w:val="28"/>
          <w:szCs w:val="28"/>
        </w:rPr>
        <w:t>г. Чита</w:t>
      </w:r>
    </w:p>
    <w:p w:rsidR="00666D02" w:rsidRPr="00702EFF" w:rsidRDefault="00666D02" w:rsidP="00666D02">
      <w:pPr>
        <w:pStyle w:val="a4"/>
        <w:tabs>
          <w:tab w:val="left" w:pos="0"/>
        </w:tabs>
        <w:spacing w:after="0"/>
        <w:ind w:left="0"/>
        <w:rPr>
          <w:rFonts w:ascii="Times New Roman"/>
          <w:sz w:val="28"/>
          <w:szCs w:val="28"/>
        </w:rPr>
      </w:pPr>
      <w:r w:rsidRPr="00702EFF">
        <w:rPr>
          <w:rFonts w:ascii="Times New Roman"/>
          <w:sz w:val="28"/>
          <w:szCs w:val="28"/>
        </w:rPr>
        <w:t>«___» ________ 2025 года</w:t>
      </w:r>
    </w:p>
    <w:p w:rsidR="00A82F90" w:rsidRDefault="00666D02" w:rsidP="00666D02">
      <w:r w:rsidRPr="00702EFF">
        <w:rPr>
          <w:sz w:val="28"/>
          <w:szCs w:val="28"/>
        </w:rPr>
        <w:t>№ ___-ЗЗК</w:t>
      </w:r>
      <w:bookmarkStart w:id="0" w:name="_GoBack"/>
      <w:bookmarkEnd w:id="0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?????????????????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A3BFF"/>
    <w:multiLevelType w:val="hybridMultilevel"/>
    <w:tmpl w:val="EB98C910"/>
    <w:lvl w:ilvl="0" w:tplc="13309A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02"/>
    <w:rsid w:val="00191F66"/>
    <w:rsid w:val="00666D02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D3D37-E2B9-4213-9673-74D01621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D02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D02"/>
    <w:pPr>
      <w:spacing w:after="0" w:line="240" w:lineRule="auto"/>
    </w:pPr>
    <w:rPr>
      <w:rFonts w:eastAsia="Times New Roman"/>
      <w:color w:val="auto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666D02"/>
    <w:pPr>
      <w:spacing w:after="120"/>
      <w:ind w:left="283"/>
    </w:pPr>
    <w:rPr>
      <w:rFonts w:ascii="SimSun" w:eastAsia="SimSun"/>
    </w:rPr>
  </w:style>
  <w:style w:type="character" w:customStyle="1" w:styleId="a5">
    <w:name w:val="Основной текст с отступом Знак"/>
    <w:basedOn w:val="a0"/>
    <w:link w:val="a4"/>
    <w:uiPriority w:val="99"/>
    <w:rsid w:val="00666D02"/>
    <w:rPr>
      <w:rFonts w:ascii="SimSun" w:eastAsia="SimSun"/>
      <w:color w:val="auto"/>
      <w:sz w:val="24"/>
      <w:szCs w:val="24"/>
      <w:lang w:eastAsia="ru-RU"/>
    </w:rPr>
  </w:style>
  <w:style w:type="paragraph" w:customStyle="1" w:styleId="ConsPlusNormal">
    <w:name w:val="ConsPlusNormal"/>
    <w:rsid w:val="00666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lang w:eastAsia="ru-RU"/>
    </w:rPr>
  </w:style>
  <w:style w:type="paragraph" w:styleId="a6">
    <w:name w:val="List Paragraph"/>
    <w:basedOn w:val="a"/>
    <w:uiPriority w:val="99"/>
    <w:qFormat/>
    <w:rsid w:val="00666D02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01D9FDC95FCC363BABAF631C06A9111942F212C81AC3A33120113341BE5ABAF4671BF1D50A96ADF9DB2DF3F15826459B20B88C703CA0777B71E174D9EgEP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2025-10-09T01:09:00Z</dcterms:created>
  <dcterms:modified xsi:type="dcterms:W3CDTF">2025-10-09T01:10:00Z</dcterms:modified>
</cp:coreProperties>
</file>